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上海电力大学赴华能湖南公司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5FF7DC36"/>
    <w:rsid w:val="73E283D5"/>
    <w:rsid w:val="7FFF6BC3"/>
    <w:rsid w:val="9D7A67F7"/>
    <w:rsid w:val="BDFF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0</TotalTime>
  <ScaleCrop>false</ScaleCrop>
  <LinksUpToDate>false</LinksUpToDate>
  <CharactersWithSpaces>198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2015-04-03T21:03:00Z</dcterms:created>
  <dc:creator>career</dc:creator>
  <cp:lastModifiedBy>能机学院2</cp:lastModifiedBy>
  <cp:lastPrinted>2025-06-10T04:23:00Z</cp:lastPrinted>
  <dcterms:modified xsi:type="dcterms:W3CDTF">2025-06-17T17:00:21Z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eyJoZGlkIjoiN2FhOTlmMjhlM2RkZjkzYTA2ZjFkY2Y0NzRlNWQxZWMiLCJ1c2VySWQiOiI1NDgxODc0MDEifQ==</vt:lpwstr>
  </property>
</Properties>
</file>