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BA48F">
      <w:pPr>
        <w:spacing w:before="111" w:line="224" w:lineRule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6"/>
          <w:sz w:val="34"/>
          <w:szCs w:val="34"/>
          <w:lang w:val="en-US" w:eastAsia="zh-CN"/>
        </w:rPr>
        <w:t>1</w:t>
      </w:r>
      <w:bookmarkStart w:id="0" w:name="_GoBack"/>
      <w:bookmarkEnd w:id="0"/>
    </w:p>
    <w:p w14:paraId="7A2C56D2">
      <w:pPr>
        <w:pStyle w:val="2"/>
        <w:spacing w:before="94" w:line="219" w:lineRule="auto"/>
        <w:ind w:left="2074"/>
        <w:rPr>
          <w:b/>
          <w:bCs/>
          <w:spacing w:val="28"/>
          <w:sz w:val="29"/>
          <w:szCs w:val="29"/>
        </w:rPr>
      </w:pPr>
      <w:r>
        <w:rPr>
          <w:b/>
          <w:bCs/>
          <w:spacing w:val="28"/>
          <w:sz w:val="29"/>
          <w:szCs w:val="29"/>
        </w:rPr>
        <w:t>文章提交格式要求及模板</w:t>
      </w:r>
    </w:p>
    <w:p w14:paraId="0F1CB27E">
      <w:pPr>
        <w:pStyle w:val="2"/>
        <w:spacing w:before="94" w:line="219" w:lineRule="auto"/>
        <w:ind w:left="2074"/>
        <w:rPr>
          <w:b/>
          <w:bCs/>
          <w:spacing w:val="28"/>
          <w:sz w:val="29"/>
          <w:szCs w:val="29"/>
        </w:rPr>
      </w:pPr>
    </w:p>
    <w:p w14:paraId="3F1ED3A2">
      <w:pPr>
        <w:pStyle w:val="2"/>
        <w:spacing w:before="94" w:line="219" w:lineRule="auto"/>
        <w:ind w:left="2074"/>
        <w:jc w:val="left"/>
        <w:rPr>
          <w:sz w:val="29"/>
          <w:szCs w:val="29"/>
        </w:rPr>
      </w:pPr>
      <w:r>
        <w:rPr>
          <w:b/>
          <w:bCs/>
          <w:spacing w:val="2"/>
          <w:sz w:val="29"/>
          <w:szCs w:val="29"/>
        </w:rPr>
        <w:t>(文章标题)</w:t>
      </w:r>
      <w:r>
        <w:rPr>
          <w:spacing w:val="2"/>
          <w:sz w:val="29"/>
          <w:szCs w:val="29"/>
        </w:rPr>
        <w:t>青春之花在高原绽放</w:t>
      </w:r>
    </w:p>
    <w:p w14:paraId="50435CF6">
      <w:pPr>
        <w:pStyle w:val="2"/>
        <w:spacing w:before="114" w:line="222" w:lineRule="auto"/>
        <w:ind w:left="2370"/>
        <w:rPr>
          <w:sz w:val="29"/>
          <w:szCs w:val="29"/>
        </w:rPr>
      </w:pPr>
      <w:r>
        <w:rPr>
          <w:spacing w:val="13"/>
          <w:sz w:val="29"/>
          <w:szCs w:val="29"/>
        </w:rPr>
        <w:t>--—</w:t>
      </w:r>
      <w:r>
        <w:rPr>
          <w:rFonts w:hint="eastAsia"/>
          <w:spacing w:val="13"/>
          <w:sz w:val="29"/>
          <w:szCs w:val="29"/>
          <w:lang w:val="en-US" w:eastAsia="zh-CN"/>
        </w:rPr>
        <w:t>xx学院</w:t>
      </w:r>
      <w:r>
        <w:rPr>
          <w:spacing w:val="13"/>
          <w:sz w:val="29"/>
          <w:szCs w:val="29"/>
        </w:rPr>
        <w:t xml:space="preserve">石静茹事迹 </w:t>
      </w:r>
      <w:r>
        <w:rPr>
          <w:b/>
          <w:bCs/>
          <w:spacing w:val="13"/>
          <w:sz w:val="29"/>
          <w:szCs w:val="29"/>
        </w:rPr>
        <w:t>(</w:t>
      </w:r>
      <w:r>
        <w:rPr>
          <w:rFonts w:hint="eastAsia"/>
          <w:b/>
          <w:bCs/>
          <w:spacing w:val="13"/>
          <w:sz w:val="29"/>
          <w:szCs w:val="29"/>
          <w:lang w:val="en-US" w:eastAsia="zh-CN"/>
        </w:rPr>
        <w:t>学院</w:t>
      </w:r>
      <w:r>
        <w:rPr>
          <w:b/>
          <w:bCs/>
          <w:spacing w:val="13"/>
          <w:sz w:val="29"/>
          <w:szCs w:val="29"/>
        </w:rPr>
        <w:t>+学生名字)</w:t>
      </w:r>
    </w:p>
    <w:p w14:paraId="0A2712B3">
      <w:pPr>
        <w:spacing w:line="433" w:lineRule="auto"/>
        <w:rPr>
          <w:rFonts w:ascii="Arial"/>
          <w:sz w:val="21"/>
        </w:rPr>
      </w:pPr>
    </w:p>
    <w:p w14:paraId="39BAC4D6">
      <w:pPr>
        <w:pStyle w:val="2"/>
        <w:spacing w:before="94" w:line="221" w:lineRule="auto"/>
        <w:ind w:left="684"/>
        <w:rPr>
          <w:sz w:val="29"/>
          <w:szCs w:val="29"/>
        </w:rPr>
      </w:pPr>
      <w:r>
        <w:rPr>
          <w:b/>
          <w:bCs/>
          <w:spacing w:val="2"/>
          <w:sz w:val="29"/>
          <w:szCs w:val="29"/>
        </w:rPr>
        <w:t>(学生简介：字数不超150)</w:t>
      </w:r>
    </w:p>
    <w:p w14:paraId="27F530FD">
      <w:pPr>
        <w:pStyle w:val="2"/>
        <w:spacing w:before="81" w:line="272" w:lineRule="auto"/>
        <w:ind w:right="391" w:firstLine="550"/>
        <w:rPr>
          <w:sz w:val="29"/>
          <w:szCs w:val="29"/>
        </w:rPr>
      </w:pPr>
      <w:r>
        <w:rPr>
          <w:spacing w:val="-2"/>
          <w:sz w:val="29"/>
          <w:szCs w:val="29"/>
        </w:rPr>
        <w:t>石静茹，女，汉族，中共党员，四川乐山人，1990年7月出生，北</w:t>
      </w:r>
      <w:r>
        <w:rPr>
          <w:spacing w:val="9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京大学国际关系学院2016届硕士毕业生，首位通过专招生项目赴西</w:t>
      </w:r>
      <w:r>
        <w:rPr>
          <w:spacing w:val="-6"/>
          <w:sz w:val="29"/>
          <w:szCs w:val="29"/>
        </w:rPr>
        <w:t>藏乡</w:t>
      </w:r>
      <w:r>
        <w:rPr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镇工作的北京大学毕业生。五年来她始终扎根基层一</w:t>
      </w:r>
      <w:r>
        <w:rPr>
          <w:spacing w:val="-15"/>
          <w:sz w:val="29"/>
          <w:szCs w:val="29"/>
        </w:rPr>
        <w:t>线、服务人民群众，</w:t>
      </w:r>
      <w:r>
        <w:rPr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现任拉萨市东嘎街道党工委委员、组织委员。</w:t>
      </w:r>
    </w:p>
    <w:p w14:paraId="6633CF13">
      <w:pPr>
        <w:spacing w:line="408" w:lineRule="auto"/>
        <w:rPr>
          <w:rFonts w:ascii="Arial"/>
          <w:sz w:val="21"/>
        </w:rPr>
      </w:pPr>
    </w:p>
    <w:p w14:paraId="66F7F62B">
      <w:pPr>
        <w:pStyle w:val="2"/>
        <w:spacing w:before="95" w:line="222" w:lineRule="auto"/>
        <w:ind w:left="684"/>
        <w:rPr>
          <w:sz w:val="29"/>
          <w:szCs w:val="29"/>
        </w:rPr>
      </w:pPr>
      <w:r>
        <w:rPr>
          <w:b/>
          <w:bCs/>
          <w:spacing w:val="8"/>
          <w:sz w:val="29"/>
          <w:szCs w:val="29"/>
        </w:rPr>
        <w:t>(以下正文)</w:t>
      </w:r>
    </w:p>
    <w:p w14:paraId="76FA6926">
      <w:pPr>
        <w:pStyle w:val="2"/>
        <w:spacing w:before="60" w:line="274" w:lineRule="auto"/>
        <w:ind w:right="311" w:firstLine="550"/>
        <w:jc w:val="both"/>
        <w:rPr>
          <w:sz w:val="29"/>
          <w:szCs w:val="29"/>
        </w:rPr>
      </w:pPr>
      <w:r>
        <w:rPr>
          <w:spacing w:val="-2"/>
          <w:sz w:val="29"/>
          <w:szCs w:val="29"/>
        </w:rPr>
        <w:t>2021年4月，石静茹请了两天假，她要回成都看望女儿——上一次</w:t>
      </w:r>
      <w:r>
        <w:rPr>
          <w:spacing w:val="2"/>
          <w:sz w:val="29"/>
          <w:szCs w:val="29"/>
        </w:rPr>
        <w:t xml:space="preserve">  </w:t>
      </w:r>
      <w:r>
        <w:rPr>
          <w:spacing w:val="-12"/>
          <w:sz w:val="29"/>
          <w:szCs w:val="29"/>
        </w:rPr>
        <w:t>见面已经是大半年以前了，就连春节她都没能回去，平常母女俩视频时，</w:t>
      </w:r>
      <w:r>
        <w:rPr>
          <w:spacing w:val="7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孩子直管她叫“阿姨”。谈及这些，石静茹哽咽了，但她说，在西藏，夫</w:t>
      </w:r>
      <w:r>
        <w:rPr>
          <w:spacing w:val="17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妻分居、子女不在身边的情况随处可见，而每个人都义无反顾地扎根于此</w:t>
      </w:r>
      <w:r>
        <w:rPr>
          <w:spacing w:val="1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并持续发光发热，“为了西藏的今天和明天，我们的付出是值得的。”</w:t>
      </w:r>
    </w:p>
    <w:p w14:paraId="02DAFB42">
      <w:pPr>
        <w:spacing w:line="412" w:lineRule="auto"/>
        <w:rPr>
          <w:rFonts w:ascii="Arial"/>
          <w:sz w:val="21"/>
        </w:rPr>
      </w:pPr>
    </w:p>
    <w:p w14:paraId="676FD250">
      <w:pPr>
        <w:pStyle w:val="2"/>
        <w:spacing w:before="95" w:line="222" w:lineRule="auto"/>
        <w:ind w:left="684"/>
        <w:rPr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>(文章中最好有小标题)</w:t>
      </w:r>
    </w:p>
    <w:p w14:paraId="304E8D6F">
      <w:pPr>
        <w:pStyle w:val="2"/>
        <w:spacing w:before="81" w:line="219" w:lineRule="auto"/>
        <w:ind w:left="1849"/>
        <w:rPr>
          <w:sz w:val="29"/>
          <w:szCs w:val="29"/>
        </w:rPr>
      </w:pPr>
      <w:r>
        <w:rPr>
          <w:spacing w:val="-8"/>
          <w:sz w:val="29"/>
          <w:szCs w:val="29"/>
        </w:rPr>
        <w:t>在艰苦奋斗中砥砺意志品质</w:t>
      </w:r>
    </w:p>
    <w:p w14:paraId="5B03F3E4">
      <w:pPr>
        <w:pStyle w:val="2"/>
        <w:spacing w:before="76" w:line="219" w:lineRule="auto"/>
        <w:ind w:left="550"/>
        <w:rPr>
          <w:sz w:val="29"/>
          <w:szCs w:val="29"/>
        </w:rPr>
      </w:pPr>
      <w:r>
        <w:rPr>
          <w:spacing w:val="-10"/>
          <w:sz w:val="29"/>
          <w:szCs w:val="29"/>
        </w:rPr>
        <w:t>没有到过西藏的人，对这里的理解仅存在于想象中，只有来到这里，</w:t>
      </w:r>
    </w:p>
    <w:p w14:paraId="39FBA5CE">
      <w:pPr>
        <w:pStyle w:val="2"/>
        <w:spacing w:before="97" w:line="221" w:lineRule="auto"/>
        <w:rPr>
          <w:sz w:val="29"/>
          <w:szCs w:val="29"/>
        </w:rPr>
      </w:pPr>
      <w:r>
        <w:rPr>
          <w:spacing w:val="-2"/>
          <w:sz w:val="29"/>
          <w:szCs w:val="29"/>
        </w:rPr>
        <w:t>才能真正体味到“艰苦奋斗”这四个字的厚重。2016年7月，预计三个</w:t>
      </w:r>
    </w:p>
    <w:p w14:paraId="26A89598">
      <w:pPr>
        <w:pStyle w:val="2"/>
        <w:spacing w:before="92" w:line="265" w:lineRule="auto"/>
        <w:rPr>
          <w:sz w:val="29"/>
          <w:szCs w:val="29"/>
        </w:rPr>
      </w:pPr>
      <w:r>
        <w:rPr>
          <w:spacing w:val="-11"/>
          <w:sz w:val="29"/>
          <w:szCs w:val="29"/>
        </w:rPr>
        <w:t>月的培训仅仅进行了一个月，石静茹就收到了“今晚收拾东西，明天出发”</w:t>
      </w:r>
      <w:r>
        <w:rPr>
          <w:spacing w:val="8"/>
          <w:sz w:val="29"/>
          <w:szCs w:val="29"/>
        </w:rPr>
        <w:t xml:space="preserve"> </w:t>
      </w:r>
      <w:r>
        <w:rPr>
          <w:spacing w:val="-18"/>
          <w:sz w:val="29"/>
          <w:szCs w:val="29"/>
        </w:rPr>
        <w:t>的通知。顾不得紧张和担忧，她火速赶到堆</w:t>
      </w:r>
      <w:r>
        <w:rPr>
          <w:spacing w:val="-19"/>
          <w:sz w:val="29"/>
          <w:szCs w:val="29"/>
        </w:rPr>
        <w:t>龙德庆区脱贫攻坚指挥部报到。</w:t>
      </w:r>
    </w:p>
    <w:p w14:paraId="6170FBB3">
      <w:pPr>
        <w:pStyle w:val="2"/>
        <w:spacing w:before="51" w:line="273" w:lineRule="auto"/>
        <w:ind w:right="271"/>
        <w:rPr>
          <w:sz w:val="29"/>
          <w:szCs w:val="29"/>
        </w:rPr>
      </w:pPr>
      <w:r>
        <w:rPr>
          <w:spacing w:val="-13"/>
          <w:sz w:val="29"/>
          <w:szCs w:val="29"/>
        </w:rPr>
        <w:t>工作环境比想象中要简朴。所谓的城乡接合部更像是一</w:t>
      </w:r>
      <w:r>
        <w:rPr>
          <w:spacing w:val="-14"/>
          <w:sz w:val="29"/>
          <w:szCs w:val="29"/>
        </w:rPr>
        <w:t>个村落，更艰难的</w:t>
      </w:r>
      <w:r>
        <w:rPr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是隔三岔五地停电、断网，这给石静茹录入数据的工作带来了极大困扰，</w:t>
      </w:r>
      <w:r>
        <w:rPr>
          <w:spacing w:val="15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为了按时完成任务，她甚至成了网吧的常客。面对生活环境的巨大落差，</w:t>
      </w:r>
      <w:r>
        <w:rPr>
          <w:spacing w:val="15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石静茹初心不改，她坚定地说：“我来到这里，就是要克服一切困难服务</w:t>
      </w:r>
      <w:r>
        <w:rPr>
          <w:spacing w:val="14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人民的。”2020年，疫情防控成为全国基层干部的工</w:t>
      </w:r>
      <w:r>
        <w:rPr>
          <w:spacing w:val="-7"/>
          <w:sz w:val="29"/>
          <w:szCs w:val="29"/>
        </w:rPr>
        <w:t>作主线，对身在西</w:t>
      </w:r>
    </w:p>
    <w:p w14:paraId="5FB22CA4">
      <w:pPr>
        <w:spacing w:line="273" w:lineRule="auto"/>
        <w:rPr>
          <w:sz w:val="29"/>
          <w:szCs w:val="29"/>
        </w:rPr>
        <w:sectPr>
          <w:footerReference r:id="rId5" w:type="default"/>
          <w:pgSz w:w="11900" w:h="16840"/>
          <w:pgMar w:top="885" w:right="973" w:bottom="983" w:left="1710" w:header="0" w:footer="695" w:gutter="0"/>
          <w:cols w:space="720" w:num="1"/>
        </w:sectPr>
      </w:pPr>
    </w:p>
    <w:p w14:paraId="7BD9E524">
      <w:pPr>
        <w:spacing w:line="159" w:lineRule="exact"/>
      </w:pPr>
      <w:r>
        <w:rPr>
          <w:position w:val="-3"/>
        </w:rPr>
        <w:drawing>
          <wp:inline distT="0" distB="0" distL="0" distR="0">
            <wp:extent cx="184150" cy="100965"/>
            <wp:effectExtent l="0" t="0" r="6350" b="1333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1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D55E4">
      <w:pPr>
        <w:spacing w:line="273" w:lineRule="auto"/>
        <w:rPr>
          <w:rFonts w:ascii="Arial"/>
          <w:sz w:val="21"/>
        </w:rPr>
      </w:pPr>
    </w:p>
    <w:p w14:paraId="6C778783">
      <w:pPr>
        <w:spacing w:line="274" w:lineRule="auto"/>
        <w:rPr>
          <w:rFonts w:ascii="Arial"/>
          <w:sz w:val="21"/>
        </w:rPr>
      </w:pPr>
    </w:p>
    <w:p w14:paraId="4422FB5C">
      <w:pPr>
        <w:pStyle w:val="2"/>
        <w:spacing w:before="95" w:line="279" w:lineRule="auto"/>
        <w:ind w:left="99" w:right="48"/>
        <w:rPr>
          <w:sz w:val="29"/>
          <w:szCs w:val="29"/>
        </w:rPr>
      </w:pPr>
      <w:r>
        <w:rPr>
          <w:spacing w:val="-13"/>
          <w:sz w:val="29"/>
          <w:szCs w:val="29"/>
        </w:rPr>
        <w:t>藏的石静茹来说，这段日子尤其艰苦。高原环境本就会加重呼吸系统的负</w:t>
      </w:r>
      <w:r>
        <w:rPr>
          <w:spacing w:val="1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担，物资不足和医疗条件的欠缺更是让情况雪上加霜。但石静茹并没有退</w:t>
      </w:r>
      <w:r>
        <w:rPr>
          <w:spacing w:val="17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却，“在高原上工作，最稀缺的是氧气，最宝贵的是精神”,她一直将老</w:t>
      </w:r>
      <w:r>
        <w:rPr>
          <w:spacing w:val="7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西藏精神铭记于心。秉持着这股精气神的她，作为登记组成员，每天直接</w:t>
      </w:r>
      <w:r>
        <w:rPr>
          <w:spacing w:val="14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面对从机场、火车站来到辖区的人员，核实他们的行程信息，并为他们发</w:t>
      </w:r>
      <w:r>
        <w:rPr>
          <w:spacing w:val="18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放防疫物资，工作量大，危险程度高。对于接下来的工作，石静茹已经有</w:t>
      </w:r>
      <w:r>
        <w:rPr>
          <w:spacing w:val="1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了心理准备。她知道在雪域高原工作，就是要有“特别能吃苦、特别能战</w:t>
      </w:r>
      <w:r>
        <w:rPr>
          <w:spacing w:val="2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斗、特别能忍耐、特别能团结、特别能奉献”的韧劲。没有隔离服，没有</w:t>
      </w:r>
      <w:r>
        <w:rPr>
          <w:spacing w:val="13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护目镜，一个简单的医用口罩就是石静茹全部的防护用品，而且往往还需</w:t>
      </w:r>
      <w:r>
        <w:rPr>
          <w:spacing w:val="16"/>
          <w:sz w:val="29"/>
          <w:szCs w:val="29"/>
        </w:rPr>
        <w:t xml:space="preserve"> </w:t>
      </w:r>
      <w:r>
        <w:rPr>
          <w:spacing w:val="-20"/>
          <w:sz w:val="29"/>
          <w:szCs w:val="29"/>
        </w:rPr>
        <w:t>要重复用很多天。口罩不够，她就把用过的口</w:t>
      </w:r>
      <w:r>
        <w:rPr>
          <w:spacing w:val="-21"/>
          <w:sz w:val="29"/>
          <w:szCs w:val="29"/>
        </w:rPr>
        <w:t>罩放在太阳下晒一晒接着用，</w:t>
      </w:r>
      <w:r>
        <w:rPr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安慰自己拉萨紫外线强可以杀菌；4月的西藏还在下雪，凌晨的室外天寒</w:t>
      </w:r>
      <w:r>
        <w:rPr>
          <w:spacing w:val="7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地冻，她就穿上两件羽绒服，周末、节假日也坚守在岗位上。疫情防控最</w:t>
      </w:r>
      <w:r>
        <w:rPr>
          <w:spacing w:val="3"/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吃劲的时候，习近平总书记先后给在北京大学首钢医院实习的西藏大学</w:t>
      </w:r>
      <w:r>
        <w:rPr>
          <w:spacing w:val="1"/>
          <w:sz w:val="29"/>
          <w:szCs w:val="29"/>
        </w:rPr>
        <w:t xml:space="preserve">  </w:t>
      </w:r>
      <w:r>
        <w:rPr>
          <w:spacing w:val="-7"/>
          <w:sz w:val="29"/>
          <w:szCs w:val="29"/>
        </w:rPr>
        <w:t>医学院学生，以及北京大学援鄂医疗队全体“90后”党员回信，这是一</w:t>
      </w:r>
      <w:r>
        <w:rPr>
          <w:spacing w:val="3"/>
          <w:sz w:val="29"/>
          <w:szCs w:val="29"/>
        </w:rPr>
        <w:t xml:space="preserve">  </w:t>
      </w:r>
      <w:r>
        <w:rPr>
          <w:spacing w:val="-2"/>
          <w:sz w:val="29"/>
          <w:szCs w:val="29"/>
        </w:rPr>
        <w:t>针强心剂，“作为在西藏基层工作的北大人</w:t>
      </w:r>
      <w:r>
        <w:rPr>
          <w:spacing w:val="-3"/>
          <w:sz w:val="29"/>
          <w:szCs w:val="29"/>
        </w:rPr>
        <w:t>，一名‘90后’,我们就是</w:t>
      </w:r>
      <w:r>
        <w:rPr>
          <w:sz w:val="29"/>
          <w:szCs w:val="29"/>
        </w:rPr>
        <w:t xml:space="preserve">  </w:t>
      </w:r>
      <w:r>
        <w:rPr>
          <w:spacing w:val="-12"/>
          <w:sz w:val="29"/>
          <w:szCs w:val="29"/>
        </w:rPr>
        <w:t>要把学到的知识带到西藏，踏踏实实做好每项工作，倾尽一生建设西藏，</w:t>
      </w:r>
      <w:r>
        <w:rPr>
          <w:spacing w:val="1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不负党和人民的重托。”那几个月里，石静茹饱尝冷、饿、累、困，但她</w:t>
      </w:r>
      <w:r>
        <w:rPr>
          <w:spacing w:val="2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始终怀着“缺氧不缺精神、艰苦不怕吃苦、海拔高境界更高”的初心，高</w:t>
      </w:r>
      <w:r>
        <w:rPr>
          <w:spacing w:val="7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擎信仰的火炬，坚守在人民群众的“生命线”上。风雨的映衬，只会让这</w:t>
      </w:r>
      <w:r>
        <w:rPr>
          <w:spacing w:val="6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朵高原上的青春之花更加绚丽。当被问到是</w:t>
      </w:r>
      <w:r>
        <w:rPr>
          <w:spacing w:val="-14"/>
          <w:sz w:val="29"/>
          <w:szCs w:val="29"/>
        </w:rPr>
        <w:t>如何坚持下来的时，石静茹只</w:t>
      </w:r>
      <w:r>
        <w:rPr>
          <w:sz w:val="29"/>
          <w:szCs w:val="29"/>
        </w:rPr>
        <w:t xml:space="preserve"> </w:t>
      </w:r>
      <w:r>
        <w:rPr>
          <w:spacing w:val="-20"/>
          <w:sz w:val="29"/>
          <w:szCs w:val="29"/>
        </w:rPr>
        <w:t>说：“扎根雪域高原是我的工作，我是一名共</w:t>
      </w:r>
      <w:r>
        <w:rPr>
          <w:spacing w:val="-21"/>
          <w:sz w:val="29"/>
          <w:szCs w:val="29"/>
        </w:rPr>
        <w:t>产党员，是一名北大毕业生，</w:t>
      </w:r>
      <w:r>
        <w:rPr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我没有理由退缩。”最终，他们打赢了这场阻击战，向党和人民交上了优</w:t>
      </w:r>
      <w:r>
        <w:rPr>
          <w:spacing w:val="10"/>
          <w:sz w:val="29"/>
          <w:szCs w:val="29"/>
        </w:rPr>
        <w:t xml:space="preserve"> </w:t>
      </w:r>
      <w:r>
        <w:rPr>
          <w:spacing w:val="-25"/>
          <w:sz w:val="29"/>
          <w:szCs w:val="29"/>
        </w:rPr>
        <w:t>秀的答卷。</w:t>
      </w:r>
    </w:p>
    <w:p w14:paraId="1800FF69">
      <w:pPr>
        <w:pStyle w:val="2"/>
        <w:spacing w:before="50" w:line="219" w:lineRule="auto"/>
        <w:ind w:left="1939"/>
        <w:rPr>
          <w:sz w:val="29"/>
          <w:szCs w:val="29"/>
        </w:rPr>
      </w:pPr>
      <w:r>
        <w:rPr>
          <w:spacing w:val="-8"/>
          <w:sz w:val="29"/>
          <w:szCs w:val="29"/>
        </w:rPr>
        <w:t>在实践锻炼中增长工作本领</w:t>
      </w:r>
    </w:p>
    <w:p w14:paraId="57A146CF">
      <w:pPr>
        <w:pStyle w:val="2"/>
        <w:spacing w:before="70" w:line="275" w:lineRule="auto"/>
        <w:ind w:left="99" w:right="26" w:firstLine="590"/>
        <w:rPr>
          <w:sz w:val="29"/>
          <w:szCs w:val="29"/>
        </w:rPr>
      </w:pPr>
      <w:r>
        <w:rPr>
          <w:spacing w:val="-12"/>
          <w:sz w:val="29"/>
          <w:szCs w:val="29"/>
        </w:rPr>
        <w:t>在成为选调生之前，石静茹既没有到过西藏</w:t>
      </w:r>
      <w:r>
        <w:rPr>
          <w:spacing w:val="-13"/>
          <w:sz w:val="29"/>
          <w:szCs w:val="29"/>
        </w:rPr>
        <w:t>，也没有接触过公务员相</w:t>
      </w:r>
      <w:r>
        <w:rPr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关的工作内容，面对接踵而至的项目和任务，她一开始几乎“什么都不</w:t>
      </w:r>
      <w:r>
        <w:rPr>
          <w:spacing w:val="1"/>
          <w:sz w:val="29"/>
          <w:szCs w:val="29"/>
        </w:rPr>
        <w:t xml:space="preserve">  </w:t>
      </w:r>
      <w:r>
        <w:rPr>
          <w:spacing w:val="-4"/>
          <w:sz w:val="29"/>
          <w:szCs w:val="29"/>
        </w:rPr>
        <w:t>懂”,但她相信“别人都可以做到的，我也可以”,热血青年的冲劲和韧</w:t>
      </w:r>
      <w:r>
        <w:rPr>
          <w:spacing w:val="8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性在她身上交织，北大读书期间养成的仔细听、认真</w:t>
      </w:r>
      <w:r>
        <w:rPr>
          <w:spacing w:val="-12"/>
          <w:sz w:val="29"/>
          <w:szCs w:val="29"/>
        </w:rPr>
        <w:t>学、用心看的习惯，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助力她攻下了一个又一个难题。2019年，石静茹被抽调到区委第六轮巡</w:t>
      </w:r>
      <w:r>
        <w:rPr>
          <w:spacing w:val="4"/>
          <w:sz w:val="29"/>
          <w:szCs w:val="29"/>
        </w:rPr>
        <w:t xml:space="preserve">  </w:t>
      </w:r>
      <w:r>
        <w:rPr>
          <w:spacing w:val="-13"/>
          <w:sz w:val="29"/>
          <w:szCs w:val="29"/>
        </w:rPr>
        <w:t>察组参加巡察工作，一切要从头学起——那就在实践中学习，在实践中进</w:t>
      </w:r>
      <w:r>
        <w:rPr>
          <w:spacing w:val="4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步!有的单位一年的账单就有十多箱，四个人要在一周内从千头万绪中</w:t>
      </w:r>
    </w:p>
    <w:p w14:paraId="55B75D20">
      <w:pPr>
        <w:spacing w:line="275" w:lineRule="auto"/>
        <w:rPr>
          <w:sz w:val="29"/>
          <w:szCs w:val="29"/>
        </w:rPr>
        <w:sectPr>
          <w:footerReference r:id="rId6" w:type="default"/>
          <w:pgSz w:w="11900" w:h="16840"/>
          <w:pgMar w:top="930" w:right="1103" w:bottom="921" w:left="1750" w:header="0" w:footer="635" w:gutter="0"/>
          <w:cols w:space="720" w:num="1"/>
        </w:sectPr>
      </w:pPr>
    </w:p>
    <w:p w14:paraId="7B700801">
      <w:pPr>
        <w:spacing w:line="160" w:lineRule="exact"/>
        <w:ind w:firstLine="97"/>
      </w:pPr>
      <w:r>
        <w:rPr>
          <w:position w:val="-3"/>
        </w:rPr>
        <w:drawing>
          <wp:inline distT="0" distB="0" distL="0" distR="0">
            <wp:extent cx="184150" cy="101600"/>
            <wp:effectExtent l="0" t="0" r="6350" b="1270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75" cy="10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6B63">
      <w:pPr>
        <w:spacing w:line="261" w:lineRule="auto"/>
        <w:rPr>
          <w:rFonts w:ascii="Arial"/>
          <w:sz w:val="21"/>
        </w:rPr>
      </w:pPr>
    </w:p>
    <w:p w14:paraId="0A7091A8">
      <w:pPr>
        <w:spacing w:line="262" w:lineRule="auto"/>
        <w:rPr>
          <w:rFonts w:ascii="Arial"/>
          <w:sz w:val="21"/>
        </w:rPr>
      </w:pPr>
    </w:p>
    <w:p w14:paraId="556DD57E">
      <w:pPr>
        <w:pStyle w:val="2"/>
        <w:spacing w:before="94" w:line="270" w:lineRule="auto"/>
        <w:ind w:left="178"/>
        <w:jc w:val="both"/>
        <w:rPr>
          <w:sz w:val="29"/>
          <w:szCs w:val="29"/>
        </w:rPr>
      </w:pPr>
      <w:r>
        <w:rPr>
          <w:spacing w:val="-14"/>
          <w:sz w:val="29"/>
          <w:szCs w:val="29"/>
        </w:rPr>
        <w:t>抽丝剥茧，找出可能存在的问题，关键仍在细微处。如果一双鞋的价格超</w:t>
      </w:r>
      <w:r>
        <w:rPr>
          <w:spacing w:val="8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出认知，他们就会实地暗访，询问这双鞋的实际售价；如果酒店住宿的记</w:t>
      </w:r>
      <w:r>
        <w:rPr>
          <w:spacing w:val="2"/>
          <w:sz w:val="29"/>
          <w:szCs w:val="29"/>
        </w:rPr>
        <w:t xml:space="preserve">  </w:t>
      </w:r>
      <w:r>
        <w:rPr>
          <w:spacing w:val="-19"/>
          <w:sz w:val="29"/>
          <w:szCs w:val="29"/>
        </w:rPr>
        <w:t>录含混不清，他们就给报账单上的人一个一个打电话</w:t>
      </w:r>
      <w:r>
        <w:rPr>
          <w:spacing w:val="-20"/>
          <w:sz w:val="29"/>
          <w:szCs w:val="29"/>
        </w:rPr>
        <w:t>，询问是否实际入住。</w:t>
      </w:r>
      <w:r>
        <w:rPr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石静茹将巡察比作“利剑”,这份威慑是加强政</w:t>
      </w:r>
      <w:r>
        <w:rPr>
          <w:spacing w:val="-10"/>
          <w:sz w:val="29"/>
          <w:szCs w:val="29"/>
        </w:rPr>
        <w:t>治建设的重要一环。秉持</w:t>
      </w:r>
      <w:r>
        <w:rPr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着严明的纪律性、过硬的专业素质、敏锐的分析判断能力、敢于碰硬的赤</w:t>
      </w:r>
      <w:r>
        <w:rPr>
          <w:spacing w:val="5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诚公心，石静茹以踏石留印、抓铁有痕的劲头，发现并如实反馈被巡察党</w:t>
      </w:r>
      <w:r>
        <w:rPr>
          <w:spacing w:val="16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组织和党员干部存在的突出问题，成功追回数万元公款，在巡察工作中被</w:t>
      </w:r>
      <w:r>
        <w:rPr>
          <w:spacing w:val="7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评定为“优秀”。</w:t>
      </w:r>
    </w:p>
    <w:p w14:paraId="6BAC16F3">
      <w:pPr>
        <w:spacing w:line="429" w:lineRule="auto"/>
        <w:rPr>
          <w:rFonts w:ascii="Arial"/>
          <w:sz w:val="21"/>
        </w:rPr>
      </w:pPr>
    </w:p>
    <w:p w14:paraId="38E31406">
      <w:pPr>
        <w:pStyle w:val="2"/>
        <w:spacing w:before="94" w:line="222" w:lineRule="auto"/>
        <w:ind w:left="908"/>
        <w:rPr>
          <w:sz w:val="29"/>
          <w:szCs w:val="29"/>
        </w:rPr>
      </w:pPr>
      <w:r>
        <w:rPr>
          <w:spacing w:val="-15"/>
          <w:sz w:val="29"/>
          <w:szCs w:val="29"/>
        </w:rPr>
        <w:t>后略。。。。</w:t>
      </w:r>
    </w:p>
    <w:p w14:paraId="4FB41AD7">
      <w:pPr>
        <w:spacing w:line="265" w:lineRule="auto"/>
        <w:rPr>
          <w:rFonts w:ascii="Arial"/>
          <w:sz w:val="21"/>
        </w:rPr>
      </w:pPr>
    </w:p>
    <w:p w14:paraId="6113D4F5">
      <w:pPr>
        <w:spacing w:line="265" w:lineRule="auto"/>
        <w:rPr>
          <w:rFonts w:ascii="Arial"/>
          <w:sz w:val="21"/>
        </w:rPr>
      </w:pPr>
    </w:p>
    <w:p w14:paraId="4C1063BF">
      <w:pPr>
        <w:spacing w:line="265" w:lineRule="auto"/>
        <w:rPr>
          <w:rFonts w:ascii="Arial"/>
          <w:sz w:val="21"/>
        </w:rPr>
      </w:pPr>
    </w:p>
    <w:p w14:paraId="55B3781D">
      <w:pPr>
        <w:spacing w:line="265" w:lineRule="auto"/>
        <w:rPr>
          <w:rFonts w:ascii="Arial"/>
          <w:sz w:val="21"/>
        </w:rPr>
      </w:pPr>
    </w:p>
    <w:p w14:paraId="349ABD61">
      <w:pPr>
        <w:spacing w:line="266" w:lineRule="auto"/>
        <w:rPr>
          <w:rFonts w:ascii="Arial"/>
          <w:sz w:val="21"/>
        </w:rPr>
      </w:pPr>
    </w:p>
    <w:p w14:paraId="72814234">
      <w:pPr>
        <w:pStyle w:val="2"/>
        <w:spacing w:before="94" w:line="222" w:lineRule="auto"/>
        <w:ind w:left="327"/>
        <w:rPr>
          <w:sz w:val="29"/>
          <w:szCs w:val="29"/>
        </w:rPr>
      </w:pPr>
      <w:r>
        <w:rPr>
          <w:sz w:val="29"/>
          <w:szCs w:val="29"/>
        </w:rPr>
        <w:t>(某某</w:t>
      </w:r>
      <w:r>
        <w:rPr>
          <w:rFonts w:hint="eastAsia"/>
          <w:sz w:val="29"/>
          <w:szCs w:val="29"/>
          <w:lang w:val="en-US" w:eastAsia="zh-CN"/>
        </w:rPr>
        <w:t>学院</w:t>
      </w:r>
      <w:r>
        <w:rPr>
          <w:sz w:val="29"/>
          <w:szCs w:val="29"/>
        </w:rPr>
        <w:t>供稿)</w:t>
      </w:r>
    </w:p>
    <w:p w14:paraId="23797CD5"/>
    <w:sectPr>
      <w:footerReference r:id="rId7" w:type="default"/>
      <w:pgSz w:w="12080" w:h="16970"/>
      <w:pgMar w:top="949" w:right="1155" w:bottom="1083" w:left="1812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099C">
    <w:pPr>
      <w:spacing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w w:val="98"/>
        <w:sz w:val="29"/>
        <w:szCs w:val="29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85B03"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6"/>
        <w:w w:val="94"/>
        <w:sz w:val="29"/>
        <w:szCs w:val="29"/>
      </w:rPr>
      <w:t>—5</w:t>
    </w:r>
    <w:r>
      <w:rPr>
        <w:rFonts w:ascii="宋体" w:hAnsi="宋体" w:eastAsia="宋体" w:cs="宋体"/>
        <w:spacing w:val="-8"/>
        <w:w w:val="9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8A60C">
    <w:pPr>
      <w:spacing w:before="1" w:line="176" w:lineRule="auto"/>
      <w:ind w:left="178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8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45FF5"/>
    <w:rsid w:val="1FF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2025-03-18T01:50:00Z</dcterms:created>
  <dc:creator>裴</dc:creator>
  <cp:lastModifiedBy>裴</cp:lastModifiedBy>
  <dcterms:modified xsi:type="dcterms:W3CDTF">2025-03-18T01:53:03Z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8DC8E47208644DA98698B184E2229973_11</vt:lpwstr>
  </property>
  <property fmtid="{D5CDD505-2E9C-101B-9397-08002B2CF9AE}" pid="4" name="KSOTemplateDocerSaveRecord">
    <vt:lpwstr>eyJoZGlkIjoiOTA3MTJkMDUxN2E5OGYxZWQ5NDU3MzViN2ZkNDBlMjgiLCJ1c2VySWQiOiI1MTUxMzkxMTAifQ==</vt:lpwstr>
  </property>
</Properties>
</file>